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A2" w:rsidRPr="006555AE" w:rsidRDefault="00A14A82" w:rsidP="00AA31A2">
      <w:pPr>
        <w:rPr>
          <w:sz w:val="22"/>
          <w:szCs w:val="22"/>
        </w:rPr>
      </w:pPr>
      <w:r w:rsidRPr="006555AE">
        <w:rPr>
          <w:rFonts w:hint="eastAsia"/>
          <w:sz w:val="22"/>
          <w:szCs w:val="22"/>
        </w:rPr>
        <w:t>（</w:t>
      </w:r>
      <w:r w:rsidR="00AA31A2" w:rsidRPr="006555AE">
        <w:rPr>
          <w:rFonts w:hint="eastAsia"/>
          <w:sz w:val="22"/>
          <w:szCs w:val="22"/>
        </w:rPr>
        <w:t>様式４</w:t>
      </w:r>
      <w:r w:rsidRPr="006555AE">
        <w:rPr>
          <w:rFonts w:hint="eastAsia"/>
          <w:sz w:val="22"/>
          <w:szCs w:val="22"/>
        </w:rPr>
        <w:t>）</w:t>
      </w:r>
    </w:p>
    <w:p w:rsidR="00AA31A2" w:rsidRPr="006555AE" w:rsidRDefault="00AA31A2" w:rsidP="00AA31A2">
      <w:pPr>
        <w:jc w:val="center"/>
        <w:rPr>
          <w:b/>
          <w:sz w:val="32"/>
          <w:szCs w:val="32"/>
        </w:rPr>
      </w:pPr>
      <w:r w:rsidRPr="006555AE">
        <w:rPr>
          <w:rFonts w:hint="eastAsia"/>
          <w:b/>
          <w:sz w:val="32"/>
          <w:szCs w:val="32"/>
        </w:rPr>
        <w:t>自動販売機設置実績報告書</w:t>
      </w:r>
    </w:p>
    <w:p w:rsidR="00AA31A2" w:rsidRPr="006555AE" w:rsidRDefault="00E926E3" w:rsidP="00AA31A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31A2" w:rsidRPr="006555AE">
        <w:rPr>
          <w:rFonts w:hint="eastAsia"/>
          <w:sz w:val="22"/>
          <w:szCs w:val="22"/>
        </w:rPr>
        <w:t xml:space="preserve">　　　年　　　月　　　日</w:t>
      </w:r>
    </w:p>
    <w:p w:rsidR="00AA31A2" w:rsidRPr="006555AE" w:rsidRDefault="00525F59" w:rsidP="00665E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競輪事業管理者</w:t>
      </w:r>
      <w:r w:rsidR="008B3383">
        <w:rPr>
          <w:rFonts w:hint="eastAsia"/>
          <w:sz w:val="22"/>
          <w:szCs w:val="22"/>
        </w:rPr>
        <w:t xml:space="preserve">　　あて</w:t>
      </w:r>
    </w:p>
    <w:p w:rsidR="0015225B" w:rsidRPr="006555AE" w:rsidRDefault="00CE57D5" w:rsidP="00AA31A2">
      <w:pPr>
        <w:rPr>
          <w:sz w:val="22"/>
          <w:szCs w:val="22"/>
        </w:rPr>
      </w:pPr>
      <w:r w:rsidRPr="006555AE">
        <w:rPr>
          <w:rFonts w:hint="eastAsia"/>
          <w:sz w:val="22"/>
          <w:szCs w:val="22"/>
        </w:rPr>
        <w:t xml:space="preserve">　　　　　</w:t>
      </w:r>
    </w:p>
    <w:p w:rsidR="00A14A82" w:rsidRPr="006555AE" w:rsidRDefault="00A14A82" w:rsidP="00A14A82">
      <w:pPr>
        <w:ind w:leftChars="1361" w:left="2858"/>
        <w:jc w:val="left"/>
        <w:rPr>
          <w:kern w:val="0"/>
          <w:sz w:val="22"/>
          <w:szCs w:val="22"/>
        </w:rPr>
      </w:pPr>
      <w:r w:rsidRPr="006555AE">
        <w:rPr>
          <w:rFonts w:hint="eastAsia"/>
          <w:kern w:val="0"/>
          <w:sz w:val="22"/>
          <w:szCs w:val="22"/>
        </w:rPr>
        <w:t xml:space="preserve">申請人　</w:t>
      </w:r>
      <w:r w:rsidR="005A3396">
        <w:rPr>
          <w:rFonts w:hint="eastAsia"/>
          <w:kern w:val="0"/>
          <w:sz w:val="22"/>
          <w:szCs w:val="22"/>
        </w:rPr>
        <w:t>住　　　　所</w:t>
      </w:r>
    </w:p>
    <w:p w:rsidR="00A14A82" w:rsidRPr="006555AE" w:rsidRDefault="005240DD" w:rsidP="00A14A82">
      <w:pPr>
        <w:jc w:val="left"/>
        <w:rPr>
          <w:kern w:val="0"/>
          <w:sz w:val="22"/>
          <w:szCs w:val="22"/>
        </w:rPr>
      </w:pPr>
      <w:r w:rsidRPr="006555AE">
        <w:rPr>
          <w:rFonts w:hint="eastAsia"/>
          <w:noProof/>
          <w:spacing w:val="2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158750</wp:posOffset>
                </wp:positionV>
                <wp:extent cx="578485" cy="755650"/>
                <wp:effectExtent l="8255" t="2540" r="3810" b="133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55650"/>
                          <a:chOff x="9518" y="4194"/>
                          <a:chExt cx="911" cy="1190"/>
                        </a:xfrm>
                      </wpg:grpSpPr>
                      <wps:wsp>
                        <wps:cNvPr id="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6E5" w:rsidRPr="00EA0997" w:rsidRDefault="00A3480B" w:rsidP="00D406E5">
                              <w:pPr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D406E5"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0.45pt;margin-top:12.5pt;width:45.55pt;height:59.5pt;z-index:251657728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">
                <v:oval id="Oval 9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10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D406E5" w:rsidRPr="00EA0997" w:rsidRDefault="00A3480B" w:rsidP="00D406E5">
                        <w:pPr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 xml:space="preserve">　</w:t>
                        </w:r>
                        <w:r w:rsidR="00D406E5"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06E5" w:rsidRPr="006555AE" w:rsidRDefault="00A14A82" w:rsidP="00A14A82">
      <w:pPr>
        <w:ind w:firstLineChars="1700" w:firstLine="3740"/>
        <w:jc w:val="left"/>
        <w:rPr>
          <w:kern w:val="0"/>
          <w:sz w:val="22"/>
          <w:szCs w:val="22"/>
        </w:rPr>
      </w:pPr>
      <w:r w:rsidRPr="006555AE">
        <w:rPr>
          <w:rFonts w:hint="eastAsia"/>
          <w:kern w:val="0"/>
          <w:sz w:val="22"/>
          <w:szCs w:val="22"/>
        </w:rPr>
        <w:t>商号又は名称</w:t>
      </w:r>
    </w:p>
    <w:p w:rsidR="00A14A82" w:rsidRPr="006555AE" w:rsidRDefault="00A14A82" w:rsidP="00A14A82">
      <w:pPr>
        <w:jc w:val="left"/>
        <w:rPr>
          <w:sz w:val="22"/>
          <w:szCs w:val="22"/>
        </w:rPr>
      </w:pPr>
    </w:p>
    <w:p w:rsidR="00D406E5" w:rsidRPr="006555AE" w:rsidRDefault="00D406E5" w:rsidP="00A14A82">
      <w:pPr>
        <w:ind w:firstLineChars="1700" w:firstLine="3740"/>
        <w:rPr>
          <w:sz w:val="22"/>
          <w:szCs w:val="22"/>
        </w:rPr>
      </w:pPr>
      <w:r w:rsidRPr="006555AE">
        <w:rPr>
          <w:rFonts w:hint="eastAsia"/>
          <w:sz w:val="22"/>
          <w:szCs w:val="22"/>
        </w:rPr>
        <w:t>代表者職氏名</w:t>
      </w:r>
    </w:p>
    <w:p w:rsidR="00D406E5" w:rsidRPr="006555AE" w:rsidRDefault="00D406E5" w:rsidP="00A14A82">
      <w:pPr>
        <w:rPr>
          <w:rFonts w:ascii="ＭＳ 明朝" w:hAnsi="ＭＳ 明朝"/>
          <w:sz w:val="22"/>
          <w:szCs w:val="22"/>
        </w:rPr>
      </w:pPr>
    </w:p>
    <w:p w:rsidR="00AA31A2" w:rsidRDefault="00AA31A2" w:rsidP="00A14A82">
      <w:pPr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１</w:t>
      </w:r>
      <w:r w:rsidR="005A3396">
        <w:rPr>
          <w:rFonts w:ascii="ＭＳ 明朝" w:hAnsi="ＭＳ 明朝" w:hint="eastAsia"/>
          <w:sz w:val="22"/>
          <w:szCs w:val="22"/>
        </w:rPr>
        <w:t xml:space="preserve">　</w:t>
      </w:r>
      <w:r w:rsidRPr="006555AE">
        <w:rPr>
          <w:rFonts w:ascii="ＭＳ 明朝" w:hAnsi="ＭＳ 明朝" w:hint="eastAsia"/>
          <w:sz w:val="22"/>
          <w:szCs w:val="22"/>
        </w:rPr>
        <w:t>自動販売機設置業務の実績については、下記のとおりです。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924"/>
        <w:gridCol w:w="3045"/>
        <w:gridCol w:w="803"/>
        <w:gridCol w:w="1925"/>
      </w:tblGrid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設置場所の</w:t>
            </w:r>
          </w:p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所　有　者</w:t>
            </w: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設置施設の</w:t>
            </w:r>
          </w:p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名　称　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設置</w:t>
            </w:r>
          </w:p>
          <w:p w:rsidR="002571A3" w:rsidRPr="005B4FBC" w:rsidRDefault="002571A3" w:rsidP="005B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台数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571A3" w:rsidRPr="005B4FBC" w:rsidRDefault="002571A3" w:rsidP="005B4FBC">
            <w:pPr>
              <w:tabs>
                <w:tab w:val="right" w:pos="1752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FBC">
              <w:rPr>
                <w:rFonts w:ascii="ＭＳ 明朝" w:hAnsi="ＭＳ 明朝" w:hint="eastAsia"/>
                <w:sz w:val="22"/>
                <w:szCs w:val="22"/>
              </w:rPr>
              <w:t>設置期間</w:t>
            </w:r>
          </w:p>
        </w:tc>
      </w:tr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1A3" w:rsidRPr="005B4FBC" w:rsidTr="005B4FBC">
        <w:tc>
          <w:tcPr>
            <w:tcW w:w="171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571A3" w:rsidRPr="005B4FBC" w:rsidRDefault="002571A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A31A2" w:rsidRPr="006555AE" w:rsidRDefault="00A14A82" w:rsidP="00A14A82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※</w:t>
      </w:r>
      <w:r w:rsidR="00AA31A2" w:rsidRPr="006555AE">
        <w:rPr>
          <w:rFonts w:ascii="ＭＳ 明朝" w:hAnsi="ＭＳ 明朝" w:hint="eastAsia"/>
          <w:sz w:val="22"/>
          <w:szCs w:val="22"/>
        </w:rPr>
        <w:t>記載上の留意点</w:t>
      </w:r>
    </w:p>
    <w:p w:rsidR="00AA31A2" w:rsidRPr="006555AE" w:rsidRDefault="00665EA4" w:rsidP="00665EA4">
      <w:pPr>
        <w:ind w:leftChars="135" w:left="2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（１）過去２年</w:t>
      </w:r>
      <w:r w:rsidR="00AA31A2" w:rsidRPr="006555AE">
        <w:rPr>
          <w:rFonts w:ascii="ＭＳ 明朝" w:hAnsi="ＭＳ 明朝" w:hint="eastAsia"/>
          <w:sz w:val="22"/>
          <w:szCs w:val="22"/>
        </w:rPr>
        <w:t>間において</w:t>
      </w:r>
      <w:r>
        <w:rPr>
          <w:rFonts w:ascii="ＭＳ 明朝" w:hAnsi="ＭＳ 明朝" w:hint="eastAsia"/>
          <w:sz w:val="22"/>
          <w:szCs w:val="22"/>
        </w:rPr>
        <w:t>継続</w:t>
      </w:r>
      <w:r w:rsidR="00AA31A2" w:rsidRPr="006555AE">
        <w:rPr>
          <w:rFonts w:ascii="ＭＳ 明朝" w:hAnsi="ＭＳ 明朝" w:hint="eastAsia"/>
          <w:sz w:val="22"/>
          <w:szCs w:val="22"/>
        </w:rPr>
        <w:t>して自動販売機設置業務を実施していることを確認するため、複数の実績がある場合は、直近の実績のうち</w:t>
      </w:r>
      <w:r w:rsidR="00A14A82" w:rsidRPr="006555AE">
        <w:rPr>
          <w:rFonts w:ascii="ＭＳ 明朝" w:hAnsi="ＭＳ 明朝" w:hint="eastAsia"/>
          <w:sz w:val="22"/>
          <w:szCs w:val="22"/>
        </w:rPr>
        <w:t>から</w:t>
      </w:r>
      <w:r w:rsidR="00AA31A2" w:rsidRPr="006555AE">
        <w:rPr>
          <w:rFonts w:ascii="ＭＳ 明朝" w:hAnsi="ＭＳ 明朝" w:hint="eastAsia"/>
          <w:sz w:val="22"/>
          <w:szCs w:val="22"/>
        </w:rPr>
        <w:t>主なものを記載すること。</w:t>
      </w:r>
    </w:p>
    <w:p w:rsidR="00665EA4" w:rsidRDefault="00665EA4" w:rsidP="00665EA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（２）別府</w:t>
      </w:r>
      <w:r w:rsidR="00A14A82" w:rsidRPr="006555AE">
        <w:rPr>
          <w:rFonts w:ascii="ＭＳ 明朝" w:hAnsi="ＭＳ 明朝" w:hint="eastAsia"/>
          <w:sz w:val="22"/>
          <w:szCs w:val="22"/>
        </w:rPr>
        <w:t>市</w:t>
      </w:r>
      <w:r w:rsidR="00AA31A2" w:rsidRPr="006555AE">
        <w:rPr>
          <w:rFonts w:ascii="ＭＳ 明朝" w:hAnsi="ＭＳ 明朝" w:hint="eastAsia"/>
          <w:sz w:val="22"/>
          <w:szCs w:val="22"/>
        </w:rPr>
        <w:t>の施設における実績がある場合、当該実績を優先して記載すること。</w:t>
      </w:r>
    </w:p>
    <w:p w:rsidR="00AA31A2" w:rsidRPr="006555AE" w:rsidRDefault="00665EA4" w:rsidP="00665EA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A14A82" w:rsidRPr="006555AE">
        <w:rPr>
          <w:rFonts w:ascii="ＭＳ 明朝" w:hAnsi="ＭＳ 明朝" w:hint="eastAsia"/>
          <w:sz w:val="22"/>
          <w:szCs w:val="22"/>
        </w:rPr>
        <w:t>「</w:t>
      </w:r>
      <w:r w:rsidR="00AA31A2" w:rsidRPr="006555AE">
        <w:rPr>
          <w:rFonts w:ascii="ＭＳ 明朝" w:hAnsi="ＭＳ 明朝" w:hint="eastAsia"/>
          <w:sz w:val="22"/>
          <w:szCs w:val="22"/>
        </w:rPr>
        <w:t>設置場所の所有者」欄の記載は、次のとおりとすること。</w:t>
      </w:r>
    </w:p>
    <w:p w:rsidR="00AA31A2" w:rsidRPr="006555AE" w:rsidRDefault="00AA31A2" w:rsidP="00A14A82">
      <w:pPr>
        <w:ind w:firstLineChars="300" w:firstLine="66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ア　国又は地方公共団体の場合は、省庁名又は都道府県・市町村名を記載</w:t>
      </w:r>
    </w:p>
    <w:p w:rsidR="00665EA4" w:rsidRDefault="00AA31A2" w:rsidP="00A14A82">
      <w:pPr>
        <w:ind w:firstLineChars="300" w:firstLine="66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イ　団体又は民間企業の場合は、団体名又は企業名を記載</w:t>
      </w:r>
    </w:p>
    <w:p w:rsidR="00665EA4" w:rsidRDefault="00AA31A2" w:rsidP="00665EA4">
      <w:pPr>
        <w:ind w:firstLineChars="300" w:firstLine="66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ウ　個人経営の商店等、場所の所有者が個人の場合は、「民間私人」と記載</w:t>
      </w:r>
    </w:p>
    <w:p w:rsidR="00AA31A2" w:rsidRPr="006555AE" w:rsidRDefault="00665EA4" w:rsidP="00665EA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AA31A2" w:rsidRPr="006555AE">
        <w:rPr>
          <w:rFonts w:ascii="ＭＳ 明朝" w:hAnsi="ＭＳ 明朝" w:hint="eastAsia"/>
          <w:sz w:val="22"/>
          <w:szCs w:val="22"/>
        </w:rPr>
        <w:t>「設置施設の名称等」欄の記載は、次のとおりとすること。</w:t>
      </w:r>
    </w:p>
    <w:p w:rsidR="00AA31A2" w:rsidRPr="006555AE" w:rsidRDefault="00AA31A2" w:rsidP="00A14A82">
      <w:pPr>
        <w:ind w:leftChars="300" w:left="850" w:hangingChars="100" w:hanging="22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ア　施設名（○○事務所、△△高等学校、スーパー□□店、▽▽ビルなど）がある場合はその名称を記載</w:t>
      </w:r>
    </w:p>
    <w:p w:rsidR="00AA31A2" w:rsidRPr="006555AE" w:rsidRDefault="00AA31A2" w:rsidP="00A14A82">
      <w:pPr>
        <w:ind w:leftChars="300" w:left="850" w:hangingChars="100" w:hanging="22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イ　施設名がない場合又は建物のない土地に設置している場合は、「建物内」、「建物の軒下」、「更地上」など設置場所の状況を記載</w:t>
      </w:r>
    </w:p>
    <w:p w:rsidR="00AA31A2" w:rsidRPr="006555AE" w:rsidRDefault="00D406E5" w:rsidP="00A14A82">
      <w:pPr>
        <w:ind w:firstLineChars="300" w:firstLine="660"/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ウ　設置期間は「</w:t>
      </w:r>
      <w:r w:rsidR="00A14A82" w:rsidRPr="006555AE">
        <w:rPr>
          <w:rFonts w:ascii="ＭＳ 明朝" w:hAnsi="ＭＳ 明朝" w:hint="eastAsia"/>
          <w:sz w:val="22"/>
          <w:szCs w:val="22"/>
        </w:rPr>
        <w:t>H</w:t>
      </w:r>
      <w:r w:rsidRPr="006555AE">
        <w:rPr>
          <w:rFonts w:ascii="ＭＳ 明朝" w:hAnsi="ＭＳ 明朝" w:hint="eastAsia"/>
          <w:sz w:val="22"/>
          <w:szCs w:val="22"/>
        </w:rPr>
        <w:t>○年△月～H</w:t>
      </w:r>
      <w:bookmarkStart w:id="0" w:name="_GoBack"/>
      <w:bookmarkEnd w:id="0"/>
      <w:r w:rsidRPr="006555AE">
        <w:rPr>
          <w:rFonts w:ascii="ＭＳ 明朝" w:hAnsi="ＭＳ 明朝" w:hint="eastAsia"/>
          <w:sz w:val="22"/>
          <w:szCs w:val="22"/>
        </w:rPr>
        <w:t>○年△月」又は「H</w:t>
      </w:r>
      <w:r w:rsidR="00AA31A2" w:rsidRPr="006555AE">
        <w:rPr>
          <w:rFonts w:ascii="ＭＳ 明朝" w:hAnsi="ＭＳ 明朝" w:hint="eastAsia"/>
          <w:sz w:val="22"/>
          <w:szCs w:val="22"/>
        </w:rPr>
        <w:t>○年△月～現在」と記載すること</w:t>
      </w:r>
    </w:p>
    <w:p w:rsidR="00AA31A2" w:rsidRPr="006555AE" w:rsidRDefault="00AA31A2" w:rsidP="00A14A82">
      <w:pPr>
        <w:rPr>
          <w:rFonts w:ascii="ＭＳ 明朝" w:hAnsi="ＭＳ 明朝"/>
          <w:sz w:val="22"/>
          <w:szCs w:val="22"/>
        </w:rPr>
      </w:pPr>
    </w:p>
    <w:p w:rsidR="00AA31A2" w:rsidRDefault="00AA31A2" w:rsidP="00A14A82">
      <w:pPr>
        <w:rPr>
          <w:rFonts w:ascii="ＭＳ 明朝" w:hAnsi="ＭＳ 明朝"/>
          <w:sz w:val="22"/>
          <w:szCs w:val="22"/>
        </w:rPr>
      </w:pPr>
      <w:r w:rsidRPr="006555AE">
        <w:rPr>
          <w:rFonts w:ascii="ＭＳ 明朝" w:hAnsi="ＭＳ 明朝" w:hint="eastAsia"/>
          <w:sz w:val="22"/>
          <w:szCs w:val="22"/>
        </w:rPr>
        <w:t>２</w:t>
      </w:r>
      <w:r w:rsidR="005A3396">
        <w:rPr>
          <w:rFonts w:ascii="ＭＳ 明朝" w:hAnsi="ＭＳ 明朝" w:hint="eastAsia"/>
          <w:sz w:val="22"/>
          <w:szCs w:val="22"/>
        </w:rPr>
        <w:t xml:space="preserve">　</w:t>
      </w:r>
      <w:r w:rsidR="00665EA4">
        <w:rPr>
          <w:rFonts w:ascii="ＭＳ 明朝" w:hAnsi="ＭＳ 明朝" w:hint="eastAsia"/>
          <w:sz w:val="22"/>
          <w:szCs w:val="22"/>
        </w:rPr>
        <w:t>市内における</w:t>
      </w:r>
      <w:r w:rsidR="00A14A82" w:rsidRPr="006555AE">
        <w:rPr>
          <w:rFonts w:hint="eastAsia"/>
        </w:rPr>
        <w:t>本店</w:t>
      </w:r>
      <w:r w:rsidR="00665EA4">
        <w:rPr>
          <w:rFonts w:hint="eastAsia"/>
        </w:rPr>
        <w:t>又は</w:t>
      </w:r>
      <w:r w:rsidR="00A14A82" w:rsidRPr="006555AE">
        <w:rPr>
          <w:rFonts w:hint="eastAsia"/>
        </w:rPr>
        <w:t>支店</w:t>
      </w:r>
      <w:r w:rsidR="00665EA4">
        <w:rPr>
          <w:rFonts w:hint="eastAsia"/>
        </w:rPr>
        <w:t>・</w:t>
      </w:r>
      <w:r w:rsidR="00A14A82" w:rsidRPr="006555AE">
        <w:rPr>
          <w:rFonts w:hint="eastAsia"/>
        </w:rPr>
        <w:t>営業所等の営業拠点の名称及び所在地</w:t>
      </w:r>
      <w:r w:rsidR="00214EDA" w:rsidRPr="006555AE">
        <w:rPr>
          <w:rFonts w:hint="eastAsia"/>
        </w:rPr>
        <w:t>は、次のとおりです</w:t>
      </w:r>
      <w:r w:rsidRPr="006555AE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811"/>
      </w:tblGrid>
      <w:tr w:rsidR="00940AB3" w:rsidRPr="008C4D98" w:rsidTr="008C4D98">
        <w:tc>
          <w:tcPr>
            <w:tcW w:w="4668" w:type="dxa"/>
            <w:shd w:val="clear" w:color="auto" w:fill="auto"/>
          </w:tcPr>
          <w:p w:rsidR="00940AB3" w:rsidRPr="008C4D98" w:rsidRDefault="00940AB3" w:rsidP="008C4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D98">
              <w:rPr>
                <w:rFonts w:ascii="ＭＳ 明朝" w:hAnsi="ＭＳ 明朝" w:hint="eastAsia"/>
                <w:sz w:val="22"/>
                <w:szCs w:val="22"/>
              </w:rPr>
              <w:t>営業拠点の名称</w:t>
            </w:r>
          </w:p>
        </w:tc>
        <w:tc>
          <w:tcPr>
            <w:tcW w:w="4918" w:type="dxa"/>
            <w:shd w:val="clear" w:color="auto" w:fill="auto"/>
          </w:tcPr>
          <w:p w:rsidR="00940AB3" w:rsidRPr="008C4D98" w:rsidRDefault="00940AB3" w:rsidP="008C4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D98">
              <w:rPr>
                <w:rFonts w:ascii="ＭＳ 明朝" w:hAnsi="ＭＳ 明朝" w:hint="eastAsia"/>
                <w:sz w:val="22"/>
                <w:szCs w:val="22"/>
              </w:rPr>
              <w:t>営業拠点の所在地</w:t>
            </w:r>
          </w:p>
        </w:tc>
      </w:tr>
      <w:tr w:rsidR="00940AB3" w:rsidRPr="008C4D98" w:rsidTr="008C4D98">
        <w:tc>
          <w:tcPr>
            <w:tcW w:w="4668" w:type="dxa"/>
            <w:shd w:val="clear" w:color="auto" w:fill="auto"/>
          </w:tcPr>
          <w:p w:rsidR="00940AB3" w:rsidRPr="008C4D98" w:rsidRDefault="00940AB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940AB3" w:rsidRPr="008C4D98" w:rsidRDefault="00940AB3" w:rsidP="00A14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0AB3" w:rsidRDefault="00940AB3" w:rsidP="00A14A82">
      <w:pPr>
        <w:rPr>
          <w:rFonts w:ascii="ＭＳ 明朝" w:hAnsi="ＭＳ 明朝"/>
          <w:sz w:val="22"/>
          <w:szCs w:val="22"/>
        </w:rPr>
      </w:pPr>
    </w:p>
    <w:p w:rsidR="00A14A82" w:rsidRPr="007D6C2B" w:rsidRDefault="00A14A82" w:rsidP="00A14A82">
      <w:pPr>
        <w:rPr>
          <w:rFonts w:ascii="ＭＳ 明朝" w:hAnsi="ＭＳ 明朝"/>
          <w:sz w:val="22"/>
          <w:szCs w:val="22"/>
        </w:rPr>
      </w:pPr>
    </w:p>
    <w:sectPr w:rsidR="00A14A82" w:rsidRPr="007D6C2B" w:rsidSect="00214ED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71" w:rsidRDefault="00D80871" w:rsidP="0015225B">
      <w:r>
        <w:separator/>
      </w:r>
    </w:p>
  </w:endnote>
  <w:endnote w:type="continuationSeparator" w:id="0">
    <w:p w:rsidR="00D80871" w:rsidRDefault="00D80871" w:rsidP="0015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71" w:rsidRDefault="00D80871" w:rsidP="0015225B">
      <w:r>
        <w:separator/>
      </w:r>
    </w:p>
  </w:footnote>
  <w:footnote w:type="continuationSeparator" w:id="0">
    <w:p w:rsidR="00D80871" w:rsidRDefault="00D80871" w:rsidP="0015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A2"/>
    <w:rsid w:val="000A4800"/>
    <w:rsid w:val="00145E06"/>
    <w:rsid w:val="0015225B"/>
    <w:rsid w:val="001B0395"/>
    <w:rsid w:val="00214EDA"/>
    <w:rsid w:val="002571A3"/>
    <w:rsid w:val="003535F8"/>
    <w:rsid w:val="004A3440"/>
    <w:rsid w:val="005240DD"/>
    <w:rsid w:val="00525F59"/>
    <w:rsid w:val="005A3396"/>
    <w:rsid w:val="005B4FBC"/>
    <w:rsid w:val="006555AE"/>
    <w:rsid w:val="00665EA4"/>
    <w:rsid w:val="0073539D"/>
    <w:rsid w:val="007D6C2B"/>
    <w:rsid w:val="008252D9"/>
    <w:rsid w:val="008B3383"/>
    <w:rsid w:val="008C4D98"/>
    <w:rsid w:val="00940AB3"/>
    <w:rsid w:val="00974C3A"/>
    <w:rsid w:val="009A7966"/>
    <w:rsid w:val="00A14A82"/>
    <w:rsid w:val="00A3480B"/>
    <w:rsid w:val="00A75E12"/>
    <w:rsid w:val="00AA31A2"/>
    <w:rsid w:val="00AB726B"/>
    <w:rsid w:val="00AF209B"/>
    <w:rsid w:val="00CE57D5"/>
    <w:rsid w:val="00D26FC2"/>
    <w:rsid w:val="00D406E5"/>
    <w:rsid w:val="00D80871"/>
    <w:rsid w:val="00E27328"/>
    <w:rsid w:val="00E926E3"/>
    <w:rsid w:val="00E96902"/>
    <w:rsid w:val="00F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E33B4"/>
  <w15:chartTrackingRefBased/>
  <w15:docId w15:val="{8BCA1573-7DF1-4BB2-94C8-5598511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3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25B"/>
    <w:rPr>
      <w:kern w:val="2"/>
      <w:sz w:val="21"/>
      <w:szCs w:val="24"/>
    </w:rPr>
  </w:style>
  <w:style w:type="paragraph" w:styleId="a6">
    <w:name w:val="footer"/>
    <w:basedOn w:val="a"/>
    <w:link w:val="a7"/>
    <w:rsid w:val="00152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25B"/>
    <w:rPr>
      <w:kern w:val="2"/>
      <w:sz w:val="21"/>
      <w:szCs w:val="24"/>
    </w:rPr>
  </w:style>
  <w:style w:type="character" w:styleId="a8">
    <w:name w:val="Emphasis"/>
    <w:qFormat/>
    <w:rsid w:val="002571A3"/>
    <w:rPr>
      <w:i/>
      <w:iCs/>
    </w:rPr>
  </w:style>
  <w:style w:type="paragraph" w:styleId="a9">
    <w:name w:val="Balloon Text"/>
    <w:basedOn w:val="a"/>
    <w:link w:val="aa"/>
    <w:rsid w:val="008B33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B33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FE04-0E8C-4C39-9B3F-FCCDBE867CA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D65C86-DA09-4116-AE85-1C670556D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832A76-EC16-4AE3-9FCA-C7FA79AF0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F586D-C6E1-4D09-9B17-0982B556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八尾市役所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別府市役所</dc:creator>
  <cp:keywords/>
  <cp:lastModifiedBy>Administrator</cp:lastModifiedBy>
  <cp:revision>3</cp:revision>
  <cp:lastPrinted>2014-01-29T09:53:00Z</cp:lastPrinted>
  <dcterms:created xsi:type="dcterms:W3CDTF">2024-02-21T03:09:00Z</dcterms:created>
  <dcterms:modified xsi:type="dcterms:W3CDTF">2024-05-21T07:26:00Z</dcterms:modified>
</cp:coreProperties>
</file>