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CBF" w:rsidRPr="00C3411A" w:rsidRDefault="00AC134B" w:rsidP="00BC7CBF">
      <w:pPr>
        <w:rPr>
          <w:sz w:val="22"/>
          <w:szCs w:val="22"/>
        </w:rPr>
      </w:pPr>
      <w:r w:rsidRPr="00C3411A">
        <w:rPr>
          <w:rFonts w:hint="eastAsia"/>
          <w:sz w:val="22"/>
          <w:szCs w:val="22"/>
        </w:rPr>
        <w:t>（</w:t>
      </w:r>
      <w:r w:rsidR="00BC7CBF" w:rsidRPr="00C3411A">
        <w:rPr>
          <w:rFonts w:hint="eastAsia"/>
          <w:sz w:val="22"/>
          <w:szCs w:val="22"/>
        </w:rPr>
        <w:t>様式２</w:t>
      </w:r>
      <w:r w:rsidRPr="00C3411A">
        <w:rPr>
          <w:rFonts w:hint="eastAsia"/>
          <w:sz w:val="22"/>
          <w:szCs w:val="22"/>
        </w:rPr>
        <w:t>）</w:t>
      </w:r>
    </w:p>
    <w:p w:rsidR="00BC7CBF" w:rsidRPr="00C3411A" w:rsidRDefault="00BC7CBF" w:rsidP="00BC7CBF">
      <w:pPr>
        <w:jc w:val="center"/>
        <w:rPr>
          <w:b/>
          <w:sz w:val="32"/>
          <w:szCs w:val="32"/>
        </w:rPr>
      </w:pPr>
      <w:r w:rsidRPr="00C3411A">
        <w:rPr>
          <w:rFonts w:hint="eastAsia"/>
          <w:b/>
          <w:sz w:val="32"/>
          <w:szCs w:val="32"/>
        </w:rPr>
        <w:t>誓　　　約　　　書</w:t>
      </w:r>
    </w:p>
    <w:p w:rsidR="00BC7CBF" w:rsidRPr="00C3411A" w:rsidRDefault="000735D5" w:rsidP="00BC7CBF">
      <w:pPr>
        <w:jc w:val="right"/>
        <w:rPr>
          <w:sz w:val="22"/>
          <w:szCs w:val="22"/>
        </w:rPr>
      </w:pPr>
      <w:r>
        <w:rPr>
          <w:rFonts w:hint="eastAsia"/>
          <w:sz w:val="22"/>
          <w:szCs w:val="22"/>
        </w:rPr>
        <w:t>令和</w:t>
      </w:r>
      <w:r w:rsidR="00AC134B" w:rsidRPr="00C3411A">
        <w:rPr>
          <w:rFonts w:hint="eastAsia"/>
          <w:sz w:val="22"/>
          <w:szCs w:val="22"/>
        </w:rPr>
        <w:t xml:space="preserve">　　　</w:t>
      </w:r>
      <w:r w:rsidR="00BC7CBF" w:rsidRPr="00C3411A">
        <w:rPr>
          <w:rFonts w:hint="eastAsia"/>
          <w:sz w:val="22"/>
          <w:szCs w:val="22"/>
        </w:rPr>
        <w:t xml:space="preserve">年　　　月　　</w:t>
      </w:r>
      <w:r w:rsidR="00AC134B" w:rsidRPr="00C3411A">
        <w:rPr>
          <w:rFonts w:hint="eastAsia"/>
          <w:sz w:val="22"/>
          <w:szCs w:val="22"/>
        </w:rPr>
        <w:t xml:space="preserve">　</w:t>
      </w:r>
      <w:r w:rsidR="00BC7CBF" w:rsidRPr="00C3411A">
        <w:rPr>
          <w:rFonts w:hint="eastAsia"/>
          <w:sz w:val="22"/>
          <w:szCs w:val="22"/>
        </w:rPr>
        <w:t>日</w:t>
      </w:r>
    </w:p>
    <w:p w:rsidR="00BC7CBF" w:rsidRPr="00C3411A" w:rsidRDefault="00BC7CBF" w:rsidP="00BC7CBF"/>
    <w:p w:rsidR="00BC7CBF" w:rsidRPr="00C3411A" w:rsidRDefault="00DF414E" w:rsidP="00513408">
      <w:pPr>
        <w:ind w:firstLineChars="100" w:firstLine="220"/>
        <w:rPr>
          <w:sz w:val="22"/>
          <w:szCs w:val="22"/>
        </w:rPr>
      </w:pPr>
      <w:r>
        <w:rPr>
          <w:rFonts w:hint="eastAsia"/>
          <w:sz w:val="22"/>
          <w:szCs w:val="22"/>
        </w:rPr>
        <w:t>競輪事業管理者</w:t>
      </w:r>
      <w:r w:rsidR="00712C94">
        <w:rPr>
          <w:rFonts w:hint="eastAsia"/>
          <w:sz w:val="22"/>
          <w:szCs w:val="22"/>
        </w:rPr>
        <w:t xml:space="preserve">　　あて</w:t>
      </w:r>
      <w:r w:rsidR="00936094" w:rsidRPr="00C3411A">
        <w:rPr>
          <w:rFonts w:hint="eastAsia"/>
          <w:sz w:val="22"/>
          <w:szCs w:val="22"/>
        </w:rPr>
        <w:t xml:space="preserve">　　　　　</w:t>
      </w:r>
    </w:p>
    <w:p w:rsidR="00B16BC6" w:rsidRPr="00C3411A" w:rsidRDefault="00B16BC6" w:rsidP="00BC7CBF">
      <w:pPr>
        <w:rPr>
          <w:sz w:val="22"/>
          <w:szCs w:val="22"/>
        </w:rPr>
      </w:pPr>
    </w:p>
    <w:p w:rsidR="00BC7CBF" w:rsidRPr="00C3411A" w:rsidRDefault="00AC134B" w:rsidP="00AC134B">
      <w:pPr>
        <w:ind w:leftChars="1361" w:left="2858"/>
        <w:jc w:val="left"/>
        <w:rPr>
          <w:kern w:val="0"/>
          <w:sz w:val="22"/>
          <w:szCs w:val="22"/>
        </w:rPr>
      </w:pPr>
      <w:r w:rsidRPr="00C3411A">
        <w:rPr>
          <w:rFonts w:hint="eastAsia"/>
          <w:kern w:val="0"/>
          <w:sz w:val="22"/>
          <w:szCs w:val="22"/>
        </w:rPr>
        <w:t xml:space="preserve">申請人　</w:t>
      </w:r>
      <w:r w:rsidR="007C7C39">
        <w:rPr>
          <w:rFonts w:hint="eastAsia"/>
          <w:kern w:val="0"/>
          <w:sz w:val="22"/>
          <w:szCs w:val="22"/>
        </w:rPr>
        <w:t>住　　　　所</w:t>
      </w:r>
    </w:p>
    <w:p w:rsidR="00C203BE" w:rsidRPr="00C3411A" w:rsidRDefault="0007439A" w:rsidP="00C203BE">
      <w:pPr>
        <w:jc w:val="left"/>
        <w:rPr>
          <w:sz w:val="22"/>
          <w:szCs w:val="22"/>
        </w:rPr>
      </w:pPr>
      <w:r w:rsidRPr="00C3411A">
        <w:rPr>
          <w:rFonts w:hint="eastAsia"/>
          <w:noProof/>
          <w:sz w:val="22"/>
          <w:szCs w:val="22"/>
        </w:rPr>
        <mc:AlternateContent>
          <mc:Choice Requires="wpg">
            <w:drawing>
              <wp:anchor distT="0" distB="0" distL="114300" distR="114300" simplePos="0" relativeHeight="251657728" behindDoc="0" locked="0" layoutInCell="1" allowOverlap="1">
                <wp:simplePos x="0" y="0"/>
                <wp:positionH relativeFrom="column">
                  <wp:posOffset>5593715</wp:posOffset>
                </wp:positionH>
                <wp:positionV relativeFrom="paragraph">
                  <wp:posOffset>158750</wp:posOffset>
                </wp:positionV>
                <wp:extent cx="578485" cy="755650"/>
                <wp:effectExtent l="8255" t="2540" r="3810" b="1333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755650"/>
                          <a:chOff x="9518" y="4194"/>
                          <a:chExt cx="911" cy="1190"/>
                        </a:xfrm>
                      </wpg:grpSpPr>
                      <wps:wsp>
                        <wps:cNvPr id="2" name="Oval 6"/>
                        <wps:cNvSpPr>
                          <a:spLocks noChangeArrowheads="1"/>
                        </wps:cNvSpPr>
                        <wps:spPr bwMode="auto">
                          <a:xfrm>
                            <a:off x="9518" y="4556"/>
                            <a:ext cx="828" cy="828"/>
                          </a:xfrm>
                          <a:prstGeom prst="ellipse">
                            <a:avLst/>
                          </a:prstGeom>
                          <a:noFill/>
                          <a:ln w="9525">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Rectangle 7"/>
                        <wps:cNvSpPr>
                          <a:spLocks noChangeArrowheads="1"/>
                        </wps:cNvSpPr>
                        <wps:spPr bwMode="auto">
                          <a:xfrm>
                            <a:off x="9549" y="4194"/>
                            <a:ext cx="88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34B" w:rsidRPr="00EA0997" w:rsidRDefault="00AC134B" w:rsidP="003205A1">
                              <w:pPr>
                                <w:ind w:firstLineChars="50" w:firstLine="90"/>
                                <w:rPr>
                                  <w:color w:val="808080"/>
                                  <w:sz w:val="18"/>
                                  <w:szCs w:val="18"/>
                                </w:rPr>
                              </w:pPr>
                              <w:r w:rsidRPr="00EA0997">
                                <w:rPr>
                                  <w:rFonts w:hint="eastAsia"/>
                                  <w:color w:val="808080"/>
                                  <w:sz w:val="18"/>
                                  <w:szCs w:val="18"/>
                                </w:rPr>
                                <w:t xml:space="preserve"> </w:t>
                              </w:r>
                              <w:r w:rsidRPr="00EA0997">
                                <w:rPr>
                                  <w:rFonts w:hint="eastAsia"/>
                                  <w:color w:val="808080"/>
                                  <w:sz w:val="18"/>
                                  <w:szCs w:val="1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40.45pt;margin-top:12.5pt;width:45.55pt;height:59.5pt;z-index:251657728" coordorigin="9518,4194" coordsize="91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">
                <v:oval id="Oval 6" o:spid="_x0000_s1027" style="position:absolute;left:9518;top:4556;width:82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" filled="f" strokecolor="gray">
                  <v:stroke dashstyle="dash"/>
                  <v:textbox inset="5.85pt,.7pt,5.85pt,.7pt"/>
                </v:oval>
                <v:rect id="Rectangle 7" o:spid="_x0000_s1028" style="position:absolute;left:9549;top:4194;width:88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zxwwAAANoAAAAPAAAAZHJzL2Rvd25yZXYueG1sRI9BawIx&#10;FITvgv8hPKG3mtVS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sRLc8cMAAADaAAAADwAA&#10;AAAAAAAAAAAAAAAHAgAAZHJzL2Rvd25yZXYueG1sUEsFBgAAAAADAAMAtwAAAPcCAAAAAA==&#10;" filled="f" stroked="f">
                  <v:textbox inset="5.85pt,.7pt,5.85pt,.7pt">
                    <w:txbxContent>
                      <w:p w:rsidR="00AC134B" w:rsidRPr="00EA0997" w:rsidRDefault="00AC134B" w:rsidP="003205A1">
                        <w:pPr>
                          <w:ind w:firstLineChars="50" w:firstLine="90"/>
                          <w:rPr>
                            <w:color w:val="808080"/>
                            <w:sz w:val="18"/>
                            <w:szCs w:val="18"/>
                          </w:rPr>
                        </w:pPr>
                        <w:r w:rsidRPr="00EA0997">
                          <w:rPr>
                            <w:rFonts w:hint="eastAsia"/>
                            <w:color w:val="808080"/>
                            <w:sz w:val="18"/>
                            <w:szCs w:val="18"/>
                          </w:rPr>
                          <w:t xml:space="preserve"> </w:t>
                        </w:r>
                        <w:r w:rsidRPr="00EA0997">
                          <w:rPr>
                            <w:rFonts w:hint="eastAsia"/>
                            <w:color w:val="808080"/>
                            <w:sz w:val="18"/>
                            <w:szCs w:val="18"/>
                          </w:rPr>
                          <w:t>印</w:t>
                        </w:r>
                      </w:p>
                    </w:txbxContent>
                  </v:textbox>
                </v:rect>
              </v:group>
            </w:pict>
          </mc:Fallback>
        </mc:AlternateContent>
      </w:r>
    </w:p>
    <w:p w:rsidR="00AC134B" w:rsidRPr="00C3411A" w:rsidRDefault="00FF4CF1" w:rsidP="00AC134B">
      <w:pPr>
        <w:ind w:firstLineChars="1600" w:firstLine="3520"/>
        <w:rPr>
          <w:sz w:val="22"/>
          <w:szCs w:val="22"/>
        </w:rPr>
      </w:pPr>
      <w:r w:rsidRPr="00C3411A">
        <w:rPr>
          <w:rFonts w:hint="eastAsia"/>
          <w:sz w:val="22"/>
          <w:szCs w:val="22"/>
        </w:rPr>
        <w:t xml:space="preserve">　</w:t>
      </w:r>
      <w:r w:rsidR="00712C94">
        <w:rPr>
          <w:rFonts w:hint="eastAsia"/>
          <w:sz w:val="22"/>
          <w:szCs w:val="22"/>
        </w:rPr>
        <w:t>商号又は</w:t>
      </w:r>
      <w:r w:rsidR="00232995">
        <w:rPr>
          <w:rFonts w:hint="eastAsia"/>
          <w:sz w:val="22"/>
          <w:szCs w:val="22"/>
        </w:rPr>
        <w:t>名称</w:t>
      </w:r>
    </w:p>
    <w:p w:rsidR="00C203BE" w:rsidRPr="00C3411A" w:rsidRDefault="00C203BE" w:rsidP="00C203BE">
      <w:pPr>
        <w:rPr>
          <w:sz w:val="22"/>
          <w:szCs w:val="22"/>
        </w:rPr>
      </w:pPr>
    </w:p>
    <w:p w:rsidR="00C203BE" w:rsidRPr="00C3411A" w:rsidRDefault="00BC7CBF" w:rsidP="00C203BE">
      <w:pPr>
        <w:ind w:firstLineChars="1700" w:firstLine="3740"/>
        <w:rPr>
          <w:sz w:val="22"/>
          <w:szCs w:val="22"/>
        </w:rPr>
      </w:pPr>
      <w:r w:rsidRPr="00C3411A">
        <w:rPr>
          <w:rFonts w:hint="eastAsia"/>
          <w:sz w:val="22"/>
          <w:szCs w:val="22"/>
        </w:rPr>
        <w:t>代表者職氏名</w:t>
      </w:r>
    </w:p>
    <w:p w:rsidR="00BC7CBF" w:rsidRPr="00C3411A" w:rsidRDefault="00BC7CBF" w:rsidP="00BC7CBF"/>
    <w:p w:rsidR="00BC7CBF" w:rsidRPr="00C3411A" w:rsidRDefault="00BC7CBF" w:rsidP="00BC7CBF"/>
    <w:p w:rsidR="00BC7CBF" w:rsidRPr="00C3411A" w:rsidRDefault="00232995" w:rsidP="00FF4CF1">
      <w:pPr>
        <w:ind w:firstLineChars="100" w:firstLine="220"/>
        <w:rPr>
          <w:sz w:val="22"/>
          <w:szCs w:val="22"/>
        </w:rPr>
      </w:pPr>
      <w:r>
        <w:rPr>
          <w:rFonts w:hint="eastAsia"/>
          <w:sz w:val="22"/>
          <w:szCs w:val="22"/>
        </w:rPr>
        <w:t>別府市</w:t>
      </w:r>
      <w:r w:rsidR="0034515F">
        <w:rPr>
          <w:rFonts w:hint="eastAsia"/>
          <w:sz w:val="22"/>
          <w:szCs w:val="22"/>
        </w:rPr>
        <w:t>公営事業局</w:t>
      </w:r>
      <w:r w:rsidR="00BC7CBF" w:rsidRPr="00C3411A">
        <w:rPr>
          <w:rFonts w:hint="eastAsia"/>
          <w:sz w:val="22"/>
          <w:szCs w:val="22"/>
        </w:rPr>
        <w:t>が実施する</w:t>
      </w:r>
      <w:r w:rsidR="00755DA2">
        <w:rPr>
          <w:rFonts w:hint="eastAsia"/>
          <w:sz w:val="22"/>
          <w:szCs w:val="22"/>
        </w:rPr>
        <w:t>「別府競輪場敷地内自動販売機</w:t>
      </w:r>
      <w:r w:rsidR="008F2C13">
        <w:rPr>
          <w:rFonts w:hint="eastAsia"/>
          <w:sz w:val="22"/>
          <w:szCs w:val="22"/>
        </w:rPr>
        <w:t>（冷凍冷蔵甘味食品）</w:t>
      </w:r>
      <w:r w:rsidR="00755DA2">
        <w:rPr>
          <w:rFonts w:hint="eastAsia"/>
          <w:sz w:val="22"/>
          <w:szCs w:val="22"/>
        </w:rPr>
        <w:t>設置及び設置場所貸付け」</w:t>
      </w:r>
      <w:r w:rsidR="00BC7CBF" w:rsidRPr="00C3411A">
        <w:rPr>
          <w:rFonts w:hint="eastAsia"/>
          <w:sz w:val="22"/>
          <w:szCs w:val="22"/>
        </w:rPr>
        <w:t>に関す</w:t>
      </w:r>
      <w:r w:rsidR="00B64F39" w:rsidRPr="00C3411A">
        <w:rPr>
          <w:rFonts w:hint="eastAsia"/>
          <w:sz w:val="22"/>
          <w:szCs w:val="22"/>
        </w:rPr>
        <w:t>る</w:t>
      </w:r>
      <w:r w:rsidR="00E85C70">
        <w:rPr>
          <w:rFonts w:hint="eastAsia"/>
          <w:sz w:val="22"/>
          <w:szCs w:val="22"/>
        </w:rPr>
        <w:t>条件付</w:t>
      </w:r>
      <w:r w:rsidR="00BC7CBF" w:rsidRPr="00C3411A">
        <w:rPr>
          <w:rFonts w:hint="eastAsia"/>
          <w:sz w:val="22"/>
          <w:szCs w:val="22"/>
        </w:rPr>
        <w:t>一般競争入札への参加申請に当たり、次に掲げる事項に相違ないことを誓約するとともに、当該</w:t>
      </w:r>
      <w:r w:rsidR="00E85C70">
        <w:rPr>
          <w:rFonts w:hint="eastAsia"/>
          <w:sz w:val="22"/>
          <w:szCs w:val="22"/>
        </w:rPr>
        <w:t>条件付</w:t>
      </w:r>
      <w:r w:rsidR="00BC7CBF" w:rsidRPr="00C3411A">
        <w:rPr>
          <w:rFonts w:hint="eastAsia"/>
          <w:sz w:val="22"/>
          <w:szCs w:val="22"/>
        </w:rPr>
        <w:t>一般競争入札に関し、市税の納入及び申告状況について</w:t>
      </w:r>
      <w:r w:rsidR="00AC134B" w:rsidRPr="00C3411A">
        <w:rPr>
          <w:rFonts w:hint="eastAsia"/>
          <w:sz w:val="22"/>
          <w:szCs w:val="22"/>
        </w:rPr>
        <w:t>、</w:t>
      </w:r>
      <w:r>
        <w:rPr>
          <w:rFonts w:hint="eastAsia"/>
          <w:sz w:val="22"/>
          <w:szCs w:val="22"/>
        </w:rPr>
        <w:t>別府市</w:t>
      </w:r>
      <w:r w:rsidR="0034515F">
        <w:rPr>
          <w:rFonts w:hint="eastAsia"/>
          <w:sz w:val="22"/>
          <w:szCs w:val="22"/>
        </w:rPr>
        <w:t>公営事業局</w:t>
      </w:r>
      <w:r w:rsidR="00BC7CBF" w:rsidRPr="00C3411A">
        <w:rPr>
          <w:rFonts w:hint="eastAsia"/>
          <w:sz w:val="22"/>
          <w:szCs w:val="22"/>
        </w:rPr>
        <w:t>が調査を行うことに同意します。</w:t>
      </w:r>
    </w:p>
    <w:p w:rsidR="00BC7CBF" w:rsidRPr="00232995" w:rsidRDefault="00BC7CBF" w:rsidP="00BC7CBF">
      <w:pPr>
        <w:rPr>
          <w:sz w:val="22"/>
          <w:szCs w:val="22"/>
        </w:rPr>
      </w:pPr>
    </w:p>
    <w:p w:rsidR="00BC7CBF" w:rsidRPr="00C3411A" w:rsidRDefault="00BC7CBF" w:rsidP="00BC7CBF">
      <w:pPr>
        <w:rPr>
          <w:sz w:val="22"/>
          <w:szCs w:val="22"/>
        </w:rPr>
      </w:pPr>
      <w:r w:rsidRPr="00C3411A">
        <w:rPr>
          <w:rFonts w:hint="eastAsia"/>
          <w:sz w:val="22"/>
          <w:szCs w:val="22"/>
        </w:rPr>
        <w:t>（誓約事項）</w:t>
      </w:r>
    </w:p>
    <w:p w:rsidR="006A247C" w:rsidRDefault="00AC134B" w:rsidP="00AC134B">
      <w:pPr>
        <w:ind w:leftChars="105" w:left="440" w:hangingChars="100" w:hanging="220"/>
        <w:rPr>
          <w:rFonts w:ascii="ＭＳ 明朝" w:hAnsi="ＭＳ 明朝"/>
          <w:sz w:val="22"/>
          <w:szCs w:val="22"/>
        </w:rPr>
      </w:pPr>
      <w:r w:rsidRPr="00C3411A">
        <w:rPr>
          <w:rFonts w:ascii="ＭＳ 明朝" w:hAnsi="ＭＳ 明朝" w:hint="eastAsia"/>
          <w:sz w:val="22"/>
          <w:szCs w:val="22"/>
        </w:rPr>
        <w:t xml:space="preserve">１　</w:t>
      </w:r>
      <w:r w:rsidR="006A247C">
        <w:rPr>
          <w:rFonts w:ascii="ＭＳ 明朝" w:hAnsi="ＭＳ 明朝" w:hint="eastAsia"/>
          <w:sz w:val="22"/>
          <w:szCs w:val="22"/>
        </w:rPr>
        <w:t>申請書及び関係書類に記載した事項に相違ないこと。</w:t>
      </w:r>
    </w:p>
    <w:p w:rsidR="006A247C" w:rsidRDefault="006A247C" w:rsidP="006A247C">
      <w:pPr>
        <w:ind w:leftChars="100" w:left="430" w:hangingChars="100" w:hanging="220"/>
        <w:rPr>
          <w:rFonts w:ascii="ＭＳ 明朝" w:hAnsi="ＭＳ 明朝"/>
          <w:sz w:val="22"/>
          <w:szCs w:val="22"/>
        </w:rPr>
      </w:pPr>
      <w:r>
        <w:rPr>
          <w:rFonts w:ascii="ＭＳ 明朝" w:hAnsi="ＭＳ 明朝" w:hint="eastAsia"/>
          <w:sz w:val="22"/>
          <w:szCs w:val="22"/>
        </w:rPr>
        <w:t xml:space="preserve">２　</w:t>
      </w:r>
      <w:r w:rsidRPr="00CB27CE">
        <w:rPr>
          <w:rFonts w:ascii="ＭＳ 明朝" w:hAnsi="ＭＳ 明朝" w:hint="eastAsia"/>
          <w:sz w:val="22"/>
          <w:szCs w:val="22"/>
        </w:rPr>
        <w:t>地方自治法施行令（昭和</w:t>
      </w:r>
      <w:r>
        <w:rPr>
          <w:rFonts w:ascii="ＭＳ 明朝" w:hAnsi="ＭＳ 明朝" w:hint="eastAsia"/>
          <w:sz w:val="22"/>
          <w:szCs w:val="22"/>
        </w:rPr>
        <w:t>２２</w:t>
      </w:r>
      <w:r w:rsidRPr="00CB27CE">
        <w:rPr>
          <w:rFonts w:ascii="ＭＳ 明朝" w:hAnsi="ＭＳ 明朝" w:hint="eastAsia"/>
          <w:sz w:val="22"/>
          <w:szCs w:val="22"/>
        </w:rPr>
        <w:t>年政令第</w:t>
      </w:r>
      <w:r>
        <w:rPr>
          <w:rFonts w:ascii="ＭＳ 明朝" w:hAnsi="ＭＳ 明朝" w:hint="eastAsia"/>
          <w:sz w:val="22"/>
          <w:szCs w:val="22"/>
        </w:rPr>
        <w:t>１６</w:t>
      </w:r>
      <w:r w:rsidRPr="00CB27CE">
        <w:rPr>
          <w:rFonts w:ascii="ＭＳ 明朝" w:hAnsi="ＭＳ 明朝" w:hint="eastAsia"/>
          <w:sz w:val="22"/>
          <w:szCs w:val="22"/>
        </w:rPr>
        <w:t>号。以下「政令」という。）第</w:t>
      </w:r>
      <w:r>
        <w:rPr>
          <w:rFonts w:ascii="ＭＳ 明朝" w:hAnsi="ＭＳ 明朝" w:hint="eastAsia"/>
          <w:sz w:val="22"/>
          <w:szCs w:val="22"/>
        </w:rPr>
        <w:t>１６７</w:t>
      </w:r>
      <w:r w:rsidRPr="00CB27CE">
        <w:rPr>
          <w:rFonts w:ascii="ＭＳ 明朝" w:hAnsi="ＭＳ 明朝" w:hint="eastAsia"/>
          <w:sz w:val="22"/>
          <w:szCs w:val="22"/>
        </w:rPr>
        <w:t>条の４</w:t>
      </w:r>
      <w:r w:rsidR="009E1214">
        <w:rPr>
          <w:rFonts w:ascii="ＭＳ 明朝" w:hAnsi="ＭＳ 明朝" w:hint="eastAsia"/>
          <w:sz w:val="22"/>
          <w:szCs w:val="22"/>
        </w:rPr>
        <w:t>第１項</w:t>
      </w:r>
      <w:r w:rsidRPr="00CB27CE">
        <w:rPr>
          <w:rFonts w:ascii="ＭＳ 明朝" w:hAnsi="ＭＳ 明朝" w:hint="eastAsia"/>
          <w:sz w:val="22"/>
          <w:szCs w:val="22"/>
        </w:rPr>
        <w:t>の規定に該当</w:t>
      </w:r>
      <w:r w:rsidR="009E1214">
        <w:rPr>
          <w:rFonts w:ascii="ＭＳ 明朝" w:hAnsi="ＭＳ 明朝" w:hint="eastAsia"/>
          <w:sz w:val="22"/>
          <w:szCs w:val="22"/>
        </w:rPr>
        <w:t>せず、かつ、同条第２項の規定による市の競争入札参加資格制限を受けていない者である</w:t>
      </w:r>
      <w:r w:rsidRPr="00CB27CE">
        <w:rPr>
          <w:rFonts w:ascii="ＭＳ 明朝" w:hAnsi="ＭＳ 明朝" w:hint="eastAsia"/>
          <w:sz w:val="22"/>
          <w:szCs w:val="22"/>
        </w:rPr>
        <w:t>こと。</w:t>
      </w:r>
    </w:p>
    <w:p w:rsidR="006A247C" w:rsidRDefault="006A247C" w:rsidP="006A247C">
      <w:pPr>
        <w:ind w:leftChars="100" w:left="430" w:hangingChars="100" w:hanging="220"/>
        <w:rPr>
          <w:rFonts w:ascii="ＭＳ 明朝" w:hAnsi="ＭＳ 明朝"/>
          <w:sz w:val="22"/>
          <w:szCs w:val="22"/>
        </w:rPr>
      </w:pPr>
      <w:r>
        <w:rPr>
          <w:rFonts w:ascii="ＭＳ 明朝" w:hAnsi="ＭＳ 明朝" w:hint="eastAsia"/>
          <w:sz w:val="22"/>
          <w:szCs w:val="22"/>
        </w:rPr>
        <w:t xml:space="preserve">３　</w:t>
      </w:r>
      <w:r w:rsidR="00860F3F" w:rsidRPr="00860F3F">
        <w:rPr>
          <w:rFonts w:ascii="ＭＳ 明朝" w:hAnsi="ＭＳ 明朝" w:hint="eastAsia"/>
          <w:sz w:val="22"/>
          <w:szCs w:val="22"/>
        </w:rPr>
        <w:t>破産法(平成１６年法律第７５号)に基づく破産手続開始の申し立て、</w:t>
      </w:r>
      <w:r>
        <w:rPr>
          <w:rFonts w:ascii="ＭＳ 明朝" w:hAnsi="ＭＳ 明朝" w:hint="eastAsia"/>
          <w:sz w:val="22"/>
          <w:szCs w:val="22"/>
        </w:rPr>
        <w:t>民事再生法（平成１１年法律第２２５号）に基づく再生手続中又は会社更生法（平成１４年法律第１５４号）に基づく更生手続中の者でないこと。</w:t>
      </w:r>
    </w:p>
    <w:p w:rsidR="006A247C" w:rsidRDefault="006A247C" w:rsidP="006A247C">
      <w:pPr>
        <w:ind w:leftChars="100" w:left="430" w:hangingChars="100" w:hanging="220"/>
        <w:rPr>
          <w:rFonts w:ascii="ＭＳ 明朝" w:hAnsi="ＭＳ 明朝"/>
          <w:sz w:val="22"/>
          <w:szCs w:val="22"/>
        </w:rPr>
      </w:pPr>
      <w:r>
        <w:rPr>
          <w:rFonts w:ascii="ＭＳ 明朝" w:hAnsi="ＭＳ 明朝" w:hint="eastAsia"/>
          <w:sz w:val="22"/>
          <w:szCs w:val="22"/>
        </w:rPr>
        <w:t xml:space="preserve">４　</w:t>
      </w:r>
      <w:r w:rsidRPr="00CB27CE">
        <w:rPr>
          <w:rFonts w:ascii="ＭＳ 明朝" w:hAnsi="ＭＳ 明朝" w:hint="eastAsia"/>
          <w:sz w:val="22"/>
          <w:szCs w:val="22"/>
        </w:rPr>
        <w:t>市税（</w:t>
      </w:r>
      <w:r>
        <w:rPr>
          <w:rFonts w:ascii="ＭＳ 明朝" w:hAnsi="ＭＳ 明朝" w:hint="eastAsia"/>
          <w:sz w:val="22"/>
          <w:szCs w:val="22"/>
        </w:rPr>
        <w:t>別府</w:t>
      </w:r>
      <w:r w:rsidRPr="00CB27CE">
        <w:rPr>
          <w:rFonts w:ascii="ＭＳ 明朝" w:hAnsi="ＭＳ 明朝" w:hint="eastAsia"/>
          <w:sz w:val="22"/>
          <w:szCs w:val="22"/>
        </w:rPr>
        <w:t>市に対して納税義務のあるものに限る。）並びに法人税、消費税及び地方消費税を滞納していない者であること。</w:t>
      </w:r>
    </w:p>
    <w:p w:rsidR="00613F61" w:rsidRDefault="006A247C" w:rsidP="006A247C">
      <w:pPr>
        <w:ind w:leftChars="100" w:left="430" w:hangingChars="100" w:hanging="220"/>
        <w:rPr>
          <w:rFonts w:ascii="ＭＳ 明朝" w:hAnsi="ＭＳ 明朝"/>
          <w:sz w:val="22"/>
          <w:szCs w:val="22"/>
        </w:rPr>
      </w:pPr>
      <w:r>
        <w:rPr>
          <w:rFonts w:ascii="ＭＳ 明朝" w:hAnsi="ＭＳ 明朝" w:hint="eastAsia"/>
          <w:sz w:val="22"/>
          <w:szCs w:val="22"/>
        </w:rPr>
        <w:t xml:space="preserve">５　</w:t>
      </w:r>
      <w:r w:rsidRPr="00CB27CE">
        <w:rPr>
          <w:rFonts w:ascii="ＭＳ 明朝" w:hAnsi="ＭＳ 明朝" w:hint="eastAsia"/>
          <w:sz w:val="22"/>
          <w:szCs w:val="22"/>
        </w:rPr>
        <w:t>自動販売機の設置業務</w:t>
      </w:r>
      <w:r>
        <w:rPr>
          <w:rFonts w:ascii="ＭＳ 明朝" w:hAnsi="ＭＳ 明朝" w:hint="eastAsia"/>
          <w:sz w:val="22"/>
          <w:szCs w:val="22"/>
        </w:rPr>
        <w:t>について、</w:t>
      </w:r>
      <w:r w:rsidR="00755DA2" w:rsidRPr="00755DA2">
        <w:rPr>
          <w:rFonts w:ascii="ＭＳ 明朝" w:hAnsi="ＭＳ 明朝" w:hint="eastAsia"/>
          <w:sz w:val="22"/>
          <w:szCs w:val="22"/>
        </w:rPr>
        <w:t>別府競輪場敷地内自動販売機</w:t>
      </w:r>
      <w:r w:rsidR="001F232E">
        <w:rPr>
          <w:rFonts w:ascii="ＭＳ 明朝" w:hAnsi="ＭＳ 明朝" w:hint="eastAsia"/>
          <w:sz w:val="22"/>
          <w:szCs w:val="22"/>
        </w:rPr>
        <w:t>（冷凍冷蔵甘味食品）</w:t>
      </w:r>
      <w:r w:rsidR="00755DA2" w:rsidRPr="00755DA2">
        <w:rPr>
          <w:rFonts w:ascii="ＭＳ 明朝" w:hAnsi="ＭＳ 明朝" w:hint="eastAsia"/>
          <w:sz w:val="22"/>
          <w:szCs w:val="22"/>
        </w:rPr>
        <w:t>設置及び設置場所貸付け</w:t>
      </w:r>
      <w:r w:rsidR="00613F61">
        <w:rPr>
          <w:rFonts w:ascii="ＭＳ 明朝" w:hAnsi="ＭＳ 明朝" w:hint="eastAsia"/>
          <w:sz w:val="22"/>
          <w:szCs w:val="22"/>
        </w:rPr>
        <w:t>に関する</w:t>
      </w:r>
      <w:r w:rsidR="00712C94">
        <w:rPr>
          <w:rFonts w:ascii="ＭＳ 明朝" w:hAnsi="ＭＳ 明朝" w:hint="eastAsia"/>
          <w:sz w:val="22"/>
          <w:szCs w:val="22"/>
        </w:rPr>
        <w:t>一般競争入札の公告</w:t>
      </w:r>
      <w:r w:rsidR="00613F61">
        <w:rPr>
          <w:rFonts w:ascii="ＭＳ 明朝" w:hAnsi="ＭＳ 明朝" w:hint="eastAsia"/>
          <w:sz w:val="22"/>
          <w:szCs w:val="22"/>
        </w:rPr>
        <w:t>の</w:t>
      </w:r>
      <w:r w:rsidR="00712C94">
        <w:rPr>
          <w:rFonts w:ascii="ＭＳ 明朝" w:hAnsi="ＭＳ 明朝" w:hint="eastAsia"/>
          <w:sz w:val="22"/>
          <w:szCs w:val="22"/>
        </w:rPr>
        <w:t>日（以下「公告</w:t>
      </w:r>
      <w:r w:rsidR="00613F61">
        <w:rPr>
          <w:rFonts w:ascii="ＭＳ 明朝" w:hAnsi="ＭＳ 明朝" w:hint="eastAsia"/>
          <w:sz w:val="22"/>
          <w:szCs w:val="22"/>
        </w:rPr>
        <w:t>の</w:t>
      </w:r>
      <w:r w:rsidR="00712C94">
        <w:rPr>
          <w:rFonts w:ascii="ＭＳ 明朝" w:hAnsi="ＭＳ 明朝" w:hint="eastAsia"/>
          <w:sz w:val="22"/>
          <w:szCs w:val="22"/>
        </w:rPr>
        <w:t>日」という。）において引き続き２</w:t>
      </w:r>
      <w:r w:rsidR="00712C94" w:rsidRPr="00CB27CE">
        <w:rPr>
          <w:rFonts w:ascii="ＭＳ 明朝" w:hAnsi="ＭＳ 明朝" w:hint="eastAsia"/>
          <w:sz w:val="22"/>
          <w:szCs w:val="22"/>
        </w:rPr>
        <w:t>年以上営業を行っている者であること。</w:t>
      </w:r>
    </w:p>
    <w:p w:rsidR="006A247C" w:rsidRPr="0063359A" w:rsidRDefault="006A247C" w:rsidP="006A247C">
      <w:pPr>
        <w:ind w:leftChars="100" w:left="430" w:hangingChars="100" w:hanging="220"/>
        <w:rPr>
          <w:rFonts w:ascii="ＭＳ 明朝" w:hAnsi="ＭＳ 明朝"/>
          <w:color w:val="000000"/>
          <w:sz w:val="22"/>
          <w:szCs w:val="22"/>
        </w:rPr>
      </w:pPr>
      <w:r>
        <w:rPr>
          <w:rFonts w:ascii="ＭＳ 明朝" w:hAnsi="ＭＳ 明朝" w:hint="eastAsia"/>
          <w:sz w:val="22"/>
          <w:szCs w:val="22"/>
        </w:rPr>
        <w:t>６　暴力団員による不当な行為の防止等に関する法律（平成３年法律７７号）第２条</w:t>
      </w:r>
      <w:r w:rsidRPr="0063359A">
        <w:rPr>
          <w:rFonts w:ascii="ＭＳ 明朝" w:hAnsi="ＭＳ 明朝" w:hint="eastAsia"/>
          <w:color w:val="000000"/>
          <w:sz w:val="22"/>
          <w:szCs w:val="22"/>
        </w:rPr>
        <w:t>第２号及び第６号に該当しないこと。</w:t>
      </w:r>
    </w:p>
    <w:p w:rsidR="00807426" w:rsidRPr="0063359A" w:rsidRDefault="006A247C" w:rsidP="00AC134B">
      <w:pPr>
        <w:ind w:leftChars="105" w:left="440" w:hangingChars="100" w:hanging="220"/>
        <w:rPr>
          <w:rFonts w:ascii="ＭＳ 明朝" w:hAnsi="ＭＳ 明朝"/>
          <w:color w:val="000000"/>
          <w:sz w:val="22"/>
          <w:szCs w:val="22"/>
        </w:rPr>
      </w:pPr>
      <w:r w:rsidRPr="0063359A">
        <w:rPr>
          <w:rFonts w:ascii="ＭＳ 明朝" w:hAnsi="ＭＳ 明朝" w:hint="eastAsia"/>
          <w:color w:val="000000"/>
          <w:sz w:val="22"/>
          <w:szCs w:val="22"/>
        </w:rPr>
        <w:t xml:space="preserve">７　</w:t>
      </w:r>
      <w:r w:rsidR="00807426" w:rsidRPr="0063359A">
        <w:rPr>
          <w:rFonts w:ascii="ＭＳ 明朝" w:hAnsi="ＭＳ 明朝" w:hint="eastAsia"/>
          <w:color w:val="000000"/>
          <w:sz w:val="22"/>
          <w:szCs w:val="22"/>
        </w:rPr>
        <w:t>本店所在地及び別府市内において、公告</w:t>
      </w:r>
      <w:r w:rsidR="00613F61" w:rsidRPr="0063359A">
        <w:rPr>
          <w:rFonts w:ascii="ＭＳ 明朝" w:hAnsi="ＭＳ 明朝" w:hint="eastAsia"/>
          <w:color w:val="000000"/>
          <w:sz w:val="22"/>
          <w:szCs w:val="22"/>
        </w:rPr>
        <w:t>の</w:t>
      </w:r>
      <w:r w:rsidR="00807426" w:rsidRPr="0063359A">
        <w:rPr>
          <w:rFonts w:ascii="ＭＳ 明朝" w:hAnsi="ＭＳ 明朝" w:hint="eastAsia"/>
          <w:color w:val="000000"/>
          <w:sz w:val="22"/>
          <w:szCs w:val="22"/>
        </w:rPr>
        <w:t>日から過去３年間食品衛生法（昭和２２年法律第２３３号）に基づく</w:t>
      </w:r>
      <w:r w:rsidR="00C357B9" w:rsidRPr="0063359A">
        <w:rPr>
          <w:rFonts w:ascii="ＭＳ 明朝" w:hAnsi="ＭＳ 明朝" w:hint="eastAsia"/>
          <w:color w:val="000000"/>
          <w:sz w:val="22"/>
          <w:szCs w:val="22"/>
        </w:rPr>
        <w:t>不利益</w:t>
      </w:r>
      <w:r w:rsidR="00807426" w:rsidRPr="0063359A">
        <w:rPr>
          <w:rFonts w:ascii="ＭＳ 明朝" w:hAnsi="ＭＳ 明朝" w:hint="eastAsia"/>
          <w:color w:val="000000"/>
          <w:sz w:val="22"/>
          <w:szCs w:val="22"/>
        </w:rPr>
        <w:t>処分を受けていない</w:t>
      </w:r>
      <w:bookmarkStart w:id="0" w:name="_GoBack"/>
      <w:bookmarkEnd w:id="0"/>
      <w:r w:rsidR="00807426" w:rsidRPr="0063359A">
        <w:rPr>
          <w:rFonts w:ascii="ＭＳ 明朝" w:hAnsi="ＭＳ 明朝" w:hint="eastAsia"/>
          <w:color w:val="000000"/>
          <w:sz w:val="22"/>
          <w:szCs w:val="22"/>
        </w:rPr>
        <w:t>者であること。</w:t>
      </w:r>
    </w:p>
    <w:sectPr w:rsidR="00807426" w:rsidRPr="0063359A" w:rsidSect="00AC134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DF5" w:rsidRDefault="00826DF5" w:rsidP="00B606F3">
      <w:r>
        <w:separator/>
      </w:r>
    </w:p>
  </w:endnote>
  <w:endnote w:type="continuationSeparator" w:id="0">
    <w:p w:rsidR="00826DF5" w:rsidRDefault="00826DF5" w:rsidP="00B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DF5" w:rsidRDefault="00826DF5" w:rsidP="00B606F3">
      <w:r>
        <w:separator/>
      </w:r>
    </w:p>
  </w:footnote>
  <w:footnote w:type="continuationSeparator" w:id="0">
    <w:p w:rsidR="00826DF5" w:rsidRDefault="00826DF5" w:rsidP="00B60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BF"/>
    <w:rsid w:val="000735D5"/>
    <w:rsid w:val="0007439A"/>
    <w:rsid w:val="00191456"/>
    <w:rsid w:val="001F232E"/>
    <w:rsid w:val="00232995"/>
    <w:rsid w:val="00255001"/>
    <w:rsid w:val="003205A1"/>
    <w:rsid w:val="0034515F"/>
    <w:rsid w:val="003535F8"/>
    <w:rsid w:val="00360F34"/>
    <w:rsid w:val="003F4F53"/>
    <w:rsid w:val="00472903"/>
    <w:rsid w:val="00513408"/>
    <w:rsid w:val="0057434C"/>
    <w:rsid w:val="005A6E40"/>
    <w:rsid w:val="005B7BCA"/>
    <w:rsid w:val="005D4B57"/>
    <w:rsid w:val="00613F61"/>
    <w:rsid w:val="0063359A"/>
    <w:rsid w:val="006431B4"/>
    <w:rsid w:val="0065490A"/>
    <w:rsid w:val="006750A0"/>
    <w:rsid w:val="006A247C"/>
    <w:rsid w:val="00712C94"/>
    <w:rsid w:val="00755DA2"/>
    <w:rsid w:val="007C7C39"/>
    <w:rsid w:val="00807426"/>
    <w:rsid w:val="00826DF5"/>
    <w:rsid w:val="008546FE"/>
    <w:rsid w:val="00860F3F"/>
    <w:rsid w:val="00875A61"/>
    <w:rsid w:val="008F2C13"/>
    <w:rsid w:val="00936094"/>
    <w:rsid w:val="009A7966"/>
    <w:rsid w:val="009D38BD"/>
    <w:rsid w:val="009E1214"/>
    <w:rsid w:val="00A27330"/>
    <w:rsid w:val="00A75E12"/>
    <w:rsid w:val="00AC134B"/>
    <w:rsid w:val="00AD1D75"/>
    <w:rsid w:val="00AF4754"/>
    <w:rsid w:val="00B11BF7"/>
    <w:rsid w:val="00B16BC6"/>
    <w:rsid w:val="00B606F3"/>
    <w:rsid w:val="00B64F39"/>
    <w:rsid w:val="00BC7CBF"/>
    <w:rsid w:val="00C203BE"/>
    <w:rsid w:val="00C3411A"/>
    <w:rsid w:val="00C357B9"/>
    <w:rsid w:val="00CB28D9"/>
    <w:rsid w:val="00D229FD"/>
    <w:rsid w:val="00D24289"/>
    <w:rsid w:val="00DE2A3C"/>
    <w:rsid w:val="00DF414E"/>
    <w:rsid w:val="00E60F50"/>
    <w:rsid w:val="00E85C70"/>
    <w:rsid w:val="00EB5ECD"/>
    <w:rsid w:val="00F44602"/>
    <w:rsid w:val="00F46197"/>
    <w:rsid w:val="00F7092B"/>
    <w:rsid w:val="00FB6790"/>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493B631"/>
  <w15:chartTrackingRefBased/>
  <w15:docId w15:val="{27979C73-2A73-4803-A5CE-82FC4A90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7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06F3"/>
    <w:pPr>
      <w:tabs>
        <w:tab w:val="center" w:pos="4252"/>
        <w:tab w:val="right" w:pos="8504"/>
      </w:tabs>
      <w:snapToGrid w:val="0"/>
    </w:pPr>
    <w:rPr>
      <w:lang w:val="x-none" w:eastAsia="x-none"/>
    </w:rPr>
  </w:style>
  <w:style w:type="character" w:customStyle="1" w:styleId="a4">
    <w:name w:val="ヘッダー (文字)"/>
    <w:link w:val="a3"/>
    <w:rsid w:val="00B606F3"/>
    <w:rPr>
      <w:kern w:val="2"/>
      <w:sz w:val="21"/>
      <w:szCs w:val="24"/>
    </w:rPr>
  </w:style>
  <w:style w:type="paragraph" w:styleId="a5">
    <w:name w:val="footer"/>
    <w:basedOn w:val="a"/>
    <w:link w:val="a6"/>
    <w:rsid w:val="00B606F3"/>
    <w:pPr>
      <w:tabs>
        <w:tab w:val="center" w:pos="4252"/>
        <w:tab w:val="right" w:pos="8504"/>
      </w:tabs>
      <w:snapToGrid w:val="0"/>
    </w:pPr>
    <w:rPr>
      <w:lang w:val="x-none" w:eastAsia="x-none"/>
    </w:rPr>
  </w:style>
  <w:style w:type="character" w:customStyle="1" w:styleId="a6">
    <w:name w:val="フッター (文字)"/>
    <w:link w:val="a5"/>
    <w:rsid w:val="00B606F3"/>
    <w:rPr>
      <w:kern w:val="2"/>
      <w:sz w:val="21"/>
      <w:szCs w:val="24"/>
    </w:rPr>
  </w:style>
  <w:style w:type="paragraph" w:styleId="a7">
    <w:name w:val="Balloon Text"/>
    <w:basedOn w:val="a"/>
    <w:semiHidden/>
    <w:rsid w:val="00936094"/>
    <w:rPr>
      <w:rFonts w:ascii="Arial" w:eastAsia="ＭＳ ゴシック" w:hAnsi="Arial"/>
      <w:sz w:val="18"/>
      <w:szCs w:val="18"/>
    </w:rPr>
  </w:style>
  <w:style w:type="character" w:styleId="a8">
    <w:name w:val="Emphasis"/>
    <w:qFormat/>
    <w:rsid w:val="002329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F55DE5A7F3144D97A8FFAE8058F0C5" ma:contentTypeVersion="0" ma:contentTypeDescription="新しいドキュメントを作成します。" ma:contentTypeScope="" ma:versionID="afc7ccf9f5c5f3254f91749c72e4d808">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04A6D-A045-4795-B680-F7B728E69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A977D0-AFDB-4723-A4BC-3D1AA51AAD56}">
  <ds:schemaRefs>
    <ds:schemaRef ds:uri="http://schemas.microsoft.com/sharepoint/v3/contenttype/forms"/>
  </ds:schemaRefs>
</ds:datastoreItem>
</file>

<file path=customXml/itemProps3.xml><?xml version="1.0" encoding="utf-8"?>
<ds:datastoreItem xmlns:ds="http://schemas.openxmlformats.org/officeDocument/2006/customXml" ds:itemID="{3EC5F48C-BBF3-4A6F-89F4-B6A687F61A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699</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八尾市役所</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別府市</dc:creator>
  <cp:keywords/>
  <cp:lastModifiedBy>Administrator</cp:lastModifiedBy>
  <cp:revision>9</cp:revision>
  <cp:lastPrinted>2013-12-13T04:52:00Z</cp:lastPrinted>
  <dcterms:created xsi:type="dcterms:W3CDTF">2024-02-21T03:06:00Z</dcterms:created>
  <dcterms:modified xsi:type="dcterms:W3CDTF">2024-05-29T09:52:00Z</dcterms:modified>
</cp:coreProperties>
</file>